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D39" w:rsidRPr="00014D39" w:rsidRDefault="00014D39" w:rsidP="00014D39">
      <w:pPr>
        <w:widowControl/>
        <w:shd w:val="clear" w:color="auto" w:fill="F3F8FE"/>
        <w:spacing w:line="330" w:lineRule="atLeast"/>
        <w:jc w:val="center"/>
        <w:outlineLvl w:val="0"/>
        <w:rPr>
          <w:rFonts w:ascii="宋体" w:eastAsia="宋体" w:hAnsi="宋体" w:cs="宋体"/>
          <w:b/>
          <w:bCs/>
          <w:color w:val="003366"/>
          <w:kern w:val="36"/>
          <w:sz w:val="36"/>
          <w:szCs w:val="36"/>
        </w:rPr>
      </w:pPr>
      <w:r w:rsidRPr="00014D39">
        <w:rPr>
          <w:rFonts w:ascii="宋体" w:eastAsia="宋体" w:hAnsi="宋体" w:cs="宋体" w:hint="eastAsia"/>
          <w:b/>
          <w:bCs/>
          <w:color w:val="003366"/>
          <w:kern w:val="36"/>
          <w:sz w:val="36"/>
          <w:szCs w:val="36"/>
        </w:rPr>
        <w:t>2015年成人高考医学综合预测试题及答案(1)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</w:t>
      </w:r>
      <w:r>
        <w:rPr>
          <w:rStyle w:val="a4"/>
          <w:rFonts w:hint="eastAsia"/>
          <w:color w:val="333333"/>
          <w:sz w:val="21"/>
          <w:szCs w:val="21"/>
        </w:rPr>
        <w:t>一、A型题：1-84小题，每小题l.25分，共105分。在每小题给出的A、B、C、D、E五个选项中，请选出一项最符合题目要求的。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1.骨是一种器官，它的构造包括(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A.骨髓、骨密质、骨膜及血管淋巴管和神经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B.骨质、骨膜、骨髓及血管淋巴管和神经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C.骨质、红骨髓、骨膜及血管淋巴管和神经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D.骨松质、骨密质、骨膜及血管淋巴管和神经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E.红骨髓、黄骨髓、骨质及血管淋巴管和神经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2.肋(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A.由肋骨和肋软骨组成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B.分为真肋和浮肋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C.第8～12对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  <w:r>
        <w:rPr>
          <w:rFonts w:hint="eastAsia"/>
          <w:color w:val="333333"/>
          <w:sz w:val="21"/>
          <w:szCs w:val="21"/>
        </w:rPr>
        <w:t>形成肋弓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D.第2对肋骨与胸骨角侧面的肋切迹形成关节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E.无上述情况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3.不属于咀嚼肌的是(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A.咬肌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B.翼内肌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C.翼外肌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D.颞肌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E.颊肌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4.骨髓(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</w:t>
      </w:r>
      <w:proofErr w:type="gramStart"/>
      <w:r>
        <w:rPr>
          <w:rFonts w:hint="eastAsia"/>
          <w:color w:val="333333"/>
          <w:sz w:val="21"/>
          <w:szCs w:val="21"/>
        </w:rPr>
        <w:t>只位于</w:t>
      </w:r>
      <w:proofErr w:type="gramEnd"/>
      <w:r>
        <w:rPr>
          <w:rFonts w:hint="eastAsia"/>
          <w:color w:val="333333"/>
          <w:sz w:val="21"/>
          <w:szCs w:val="21"/>
        </w:rPr>
        <w:t>长骨的骨髓腔内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B.黄骨髓有造血功能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C.胎儿和幼儿骨内完全是红骨髓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D.黄骨髓不能转化为红骨髓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E.红骨髓无造血功能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5.下列关于小肠的描述，错误的是(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A.是消化管最长的一段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B.成人全长约5～7m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C.是消化吸收最旺盛的部位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D.全部被肠系膜</w:t>
      </w:r>
      <w:proofErr w:type="gramStart"/>
      <w:r>
        <w:rPr>
          <w:rFonts w:hint="eastAsia"/>
          <w:color w:val="333333"/>
          <w:sz w:val="21"/>
          <w:szCs w:val="21"/>
        </w:rPr>
        <w:t>固定子腹</w:t>
      </w:r>
      <w:proofErr w:type="gramEnd"/>
      <w:r>
        <w:rPr>
          <w:rFonts w:hint="eastAsia"/>
          <w:color w:val="333333"/>
          <w:sz w:val="21"/>
          <w:szCs w:val="21"/>
        </w:rPr>
        <w:t>后壁，活动性较大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E.分十二指肠、空肠和回肠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6.肌的辅助装置不包括(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A.浅筋膜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B.深筋膜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C.腱划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D.滑膜囊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E.腱鞘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7.关于化学性突触传递，下列错误的是(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A.双向传递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B.突触延搁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C.总和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D.对内环境变化敏感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E.易疲劳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8.给男性导尿，管进入约(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A.6～8cm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B.5～7cm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C.15～20cm.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D.10～15cm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E.8～12cm.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9.下列哪个器官没参与组成肝外胆道(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A.胆囊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B.胆囊管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C.副胰管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D.肝总管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E.胆总管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10.胸膜下界在腋中线的体表投影是(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A.第6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B.第8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C.第l0肋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D.第l2肋’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E.第l2胸椎棘突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11.下丘脑与垂体前叶功能有关的核是(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A.视上核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B.室旁核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C.乳头体核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D.漏斗核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E.以上都不是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12.窦房结(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A.结内为神经细胞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B.其功能是传导冲动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C.位于下腔静脉与右心耳交界处的心外膜深面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D.为心的正常起搏点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E.通过房室束将冲动传至房室结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13.下列各项中，不属于腹部体表标志的是(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A.麦氏点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B.耻骨联合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</w:t>
      </w:r>
      <w:proofErr w:type="gramStart"/>
      <w:r>
        <w:rPr>
          <w:rFonts w:hint="eastAsia"/>
          <w:color w:val="333333"/>
          <w:sz w:val="21"/>
          <w:szCs w:val="21"/>
        </w:rPr>
        <w:t>脐</w:t>
      </w:r>
      <w:proofErr w:type="gramEnd"/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D.髂嵴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E.腹直肌外缘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14.属于胸上肢肌的是(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A.三角肌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B.前锯肌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C.斜方肌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D.肩胛下肌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E.肩胛提肌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15.瞳孔对光反射通路(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A.仅顶盖前区是瞳孔对光反射通路的中枢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B.一侧视神经受损时，光照健侧眼球时，可引起双侧瞳孔缩小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侧视</w:t>
      </w:r>
      <w:proofErr w:type="gramStart"/>
      <w:r>
        <w:rPr>
          <w:rFonts w:hint="eastAsia"/>
          <w:color w:val="333333"/>
          <w:sz w:val="21"/>
          <w:szCs w:val="21"/>
        </w:rPr>
        <w:t>柬</w:t>
      </w:r>
      <w:proofErr w:type="gramEnd"/>
      <w:r>
        <w:rPr>
          <w:rFonts w:hint="eastAsia"/>
          <w:color w:val="333333"/>
          <w:sz w:val="21"/>
          <w:szCs w:val="21"/>
        </w:rPr>
        <w:t>受损时，光照健侧眼球时，患侧瞳孔不能缩小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D.一侧动眼神经受损时，光照健侧眼球时，可引起双侧</w:t>
      </w:r>
      <w:proofErr w:type="gramStart"/>
      <w:r>
        <w:rPr>
          <w:rFonts w:hint="eastAsia"/>
          <w:color w:val="333333"/>
          <w:sz w:val="21"/>
          <w:szCs w:val="21"/>
        </w:rPr>
        <w:t>瞳孑</w:t>
      </w:r>
      <w:proofErr w:type="gramEnd"/>
      <w:r>
        <w:rPr>
          <w:rFonts w:hint="eastAsia"/>
          <w:color w:val="333333"/>
          <w:sz w:val="21"/>
          <w:szCs w:val="21"/>
        </w:rPr>
        <w:t>L缩小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E.以上都不对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16.颞下颌关节(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A.关节囊松弛，外侧有韧带加强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B.由下颌骨的下颌头和颞骨的下颌窝构成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C.内有纤维软骨构成的关节盘，附着于关节窝的周缘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D.关节囊前部薄，内侧有韧带加强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E.以上都不对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17.下列关于每分钟的心率的叙述错误的是(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A.正常成人心率60～100次/min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B.3岁以下小儿心率100次/min、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C.成人心率超过100次/min(&lt;160次/min)称为窦性心动过速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D.婴幼儿心率超过l50次/min称为窦性心动过速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E.成人心率低于60次/min(&gt;40次/min)称为窦性心动过缓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18.全身性水肿见于(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A.肾小球肾炎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B.丝虫病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C药物过敏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D.血栓性静脉炎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E.上腔静脉阻塞综合征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19.属于神经垂体释放的激素是(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A.催乳素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B.催产素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C.黄体生成素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D.生长素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E.促甲状腺激素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20.在疾病进展期出现中性粒细胞核右移现象，常提示(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A.机体抵抗力强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B.骨髓造血功能旺盛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C.白细胞总数增高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D.预后良好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E.预后不良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21.腹腔干和肠系膜上动脉的直接分支不包括(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A.肝总动脉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B.胃左动脉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C.回结肠动脉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D.胃右动脉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E.脾动脉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22.下列关于内脏神经描述中，错误的是(</w:t>
      </w:r>
      <w:proofErr w:type="gramStart"/>
      <w:r>
        <w:rPr>
          <w:rFonts w:hint="eastAsia"/>
          <w:color w:val="333333"/>
          <w:sz w:val="21"/>
          <w:szCs w:val="21"/>
        </w:rPr>
        <w:t>’</w:t>
      </w:r>
      <w:proofErr w:type="gramEnd"/>
      <w:r>
        <w:rPr>
          <w:rFonts w:hint="eastAsia"/>
          <w:color w:val="333333"/>
          <w:sz w:val="21"/>
          <w:szCs w:val="21"/>
        </w:rPr>
        <w:t>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A.内脏大神经为副交感神经节前纤维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B.同一器官大多同时受交感神经和副交感神经双重支配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C.肾上腺髓质只接受交感神经节前纤维支配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D.器官内不存在交感神经节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E.含有副交感纤维的脑神经为：动眼、面、舌咽和迷走神经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23.阑尾动脉发自(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A.空回肠动脉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B.中结肠动脉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C.右结肠动脉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D.回结肠动脉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E.左结肠动脉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24.鼻窦炎的头痛常发生于(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A.清晨或上午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B.中午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C.下午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D.上半夜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E.下半夜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25.下列关于上腔静脉系的描述，错误的是(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A.由左、右头臂静脉合成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B.沿升主动脉右侧下行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C.走行中穿过腔静脉孔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D.入右心房前收纳奇静脉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E.收集头颈、上肢、胸壁和部分胸腔脏器的静脉血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26.视神经盘(视神经乳头)(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A.是视力最敏锐的部位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B.位于眼球前极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C.位于黄斑</w:t>
      </w:r>
      <w:proofErr w:type="gramStart"/>
      <w:r>
        <w:rPr>
          <w:rFonts w:hint="eastAsia"/>
          <w:color w:val="333333"/>
          <w:sz w:val="21"/>
          <w:szCs w:val="21"/>
        </w:rPr>
        <w:t>颞侧稍</w:t>
      </w:r>
      <w:proofErr w:type="gramEnd"/>
      <w:r>
        <w:rPr>
          <w:rFonts w:hint="eastAsia"/>
          <w:color w:val="333333"/>
          <w:sz w:val="21"/>
          <w:szCs w:val="21"/>
        </w:rPr>
        <w:t>下方区域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D.位于眼球后极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E.以上都不对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27.异长自身调节是指心脏的每搏输出量取决于(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A.平均动脉压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B.心率贮备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C.心力贮备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D.心室舒张末期容积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E.心室收缩末期容积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28.下列静脉中，属于</w:t>
      </w:r>
      <w:proofErr w:type="gramStart"/>
      <w:r>
        <w:rPr>
          <w:rFonts w:hint="eastAsia"/>
          <w:color w:val="333333"/>
          <w:sz w:val="21"/>
          <w:szCs w:val="21"/>
        </w:rPr>
        <w:t>肝门静脉属支的</w:t>
      </w:r>
      <w:proofErr w:type="gramEnd"/>
      <w:r>
        <w:rPr>
          <w:rFonts w:hint="eastAsia"/>
          <w:color w:val="333333"/>
          <w:sz w:val="21"/>
          <w:szCs w:val="21"/>
        </w:rPr>
        <w:t>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A.肾静脉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B.脾静脉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C.肝静脉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D.卵巢静脉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E.髂内静脉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29.关于丹毒，下列叙述错误的是</w:t>
      </w:r>
      <w:proofErr w:type="gramStart"/>
      <w:r>
        <w:rPr>
          <w:rFonts w:hint="eastAsia"/>
          <w:color w:val="333333"/>
          <w:sz w:val="21"/>
          <w:szCs w:val="21"/>
        </w:rPr>
        <w:t>‘</w:t>
      </w:r>
      <w:proofErr w:type="gramEnd"/>
      <w:r>
        <w:rPr>
          <w:rFonts w:hint="eastAsia"/>
          <w:color w:val="333333"/>
          <w:sz w:val="21"/>
          <w:szCs w:val="21"/>
        </w:rPr>
        <w:t>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A.多发生于下肢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B.病变皮肤发红、疼痛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C.病变境界清楚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D.多形成脓肿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E.可复发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30.当心脏处于全心舒张期时(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A.心室达到最大充盈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B.房室瓣关闭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C.心室容积不变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D.动脉</w:t>
      </w:r>
      <w:proofErr w:type="gramStart"/>
      <w:r>
        <w:rPr>
          <w:rFonts w:hint="eastAsia"/>
          <w:color w:val="333333"/>
          <w:sz w:val="21"/>
          <w:szCs w:val="21"/>
        </w:rPr>
        <w:t>瓣</w:t>
      </w:r>
      <w:proofErr w:type="gramEnd"/>
      <w:r>
        <w:rPr>
          <w:rFonts w:hint="eastAsia"/>
          <w:color w:val="333333"/>
          <w:sz w:val="21"/>
          <w:szCs w:val="21"/>
        </w:rPr>
        <w:t>关闭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E.心室内压略高于心房内压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31.破伤风是由破伤风杆菌引起的(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A.败血症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B.菌血症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C.毒血症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D.脓血症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</w:t>
      </w:r>
      <w:proofErr w:type="gramStart"/>
      <w:r>
        <w:rPr>
          <w:rFonts w:hint="eastAsia"/>
          <w:color w:val="333333"/>
          <w:sz w:val="21"/>
          <w:szCs w:val="21"/>
        </w:rPr>
        <w:t>脓</w:t>
      </w:r>
      <w:proofErr w:type="gramEnd"/>
      <w:r>
        <w:rPr>
          <w:rFonts w:hint="eastAsia"/>
          <w:color w:val="333333"/>
          <w:sz w:val="21"/>
          <w:szCs w:val="21"/>
        </w:rPr>
        <w:t>毒血症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32.当血浆蛋白显著减少时水肿的主要原因是(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A.血浆晶体渗透压下降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B.血浆胶体渗透压下降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C.毛细血管壁通透性增加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D.醛固酮分泌减少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E.有效滤过压下降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33.肝脏浊音区消失常见于哪些疾病(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A.肝癌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B.肝瘀血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C.急性肝坏死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D.肝囊肿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E.急性胃穿孔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34.预防切口感染，下列叙述错误的是(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A.遵守无菌技术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B.手术操作轻柔准确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C.严格止血，避免血肿形成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D.术后常规应用抗生素7天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E.切口缝合避免死腔形成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35.下列关于心前区震颤的叙述，正确的是(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A.震颤的发生机制与杂音不同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B.震颤只发生于心尖部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C.震颤只发生于舒张期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D.触到震颤就能听到杂音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E.听到杂音就能触到震颤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36.维持胸内负压的必要条件是(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A.吸气</w:t>
      </w:r>
      <w:proofErr w:type="gramStart"/>
      <w:r>
        <w:rPr>
          <w:rFonts w:hint="eastAsia"/>
          <w:color w:val="333333"/>
          <w:sz w:val="21"/>
          <w:szCs w:val="21"/>
        </w:rPr>
        <w:t>肌</w:t>
      </w:r>
      <w:proofErr w:type="gramEnd"/>
      <w:r>
        <w:rPr>
          <w:rFonts w:hint="eastAsia"/>
          <w:color w:val="333333"/>
          <w:sz w:val="21"/>
          <w:szCs w:val="21"/>
        </w:rPr>
        <w:t>收缩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B.呼气</w:t>
      </w:r>
      <w:proofErr w:type="gramStart"/>
      <w:r>
        <w:rPr>
          <w:rFonts w:hint="eastAsia"/>
          <w:color w:val="333333"/>
          <w:sz w:val="21"/>
          <w:szCs w:val="21"/>
        </w:rPr>
        <w:t>肌</w:t>
      </w:r>
      <w:proofErr w:type="gramEnd"/>
      <w:r>
        <w:rPr>
          <w:rFonts w:hint="eastAsia"/>
          <w:color w:val="333333"/>
          <w:sz w:val="21"/>
          <w:szCs w:val="21"/>
        </w:rPr>
        <w:t>收缩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C.胸膜腔密闭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D.胸廓扩张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E.呼吸道存在一定的阻力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37.下列关于前列腺的位置的叙述，正确的是(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A.位于尿生殖膈上方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B.前面紧贴</w:t>
      </w:r>
      <w:proofErr w:type="gramStart"/>
      <w:r>
        <w:rPr>
          <w:rFonts w:hint="eastAsia"/>
          <w:color w:val="333333"/>
          <w:sz w:val="21"/>
          <w:szCs w:val="21"/>
        </w:rPr>
        <w:t>腹</w:t>
      </w:r>
      <w:proofErr w:type="gramEnd"/>
      <w:r>
        <w:rPr>
          <w:rFonts w:hint="eastAsia"/>
          <w:color w:val="333333"/>
          <w:sz w:val="21"/>
          <w:szCs w:val="21"/>
        </w:rPr>
        <w:t>前壁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C.底与直肠相邻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D.尖与膀胱相接触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E.以上都不正确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38.重度代谢性酸中毒时，病人出现以下哪种呼吸(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A.深长呼吸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B.潮式呼吸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C.间停呼吸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D.叹息样呼吸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E.双吸气呼吸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39.误输异型血可发生(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A.过敏反应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B.发热反应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C.细菌污染反应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D.血液凝集反应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E.溶血反应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40.供应大脑皮质旁中央小叶的动脉是(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A.前交通动脉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B.后交通动脉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C.大脑后动脉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D.大脑中动脉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E.大脑前动脉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41.各种组织和器官损伤的基本病理变化是(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A.局部充血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B.局部肿胀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C.局部发热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D.局部炎症反应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E.局部血细胞及血浆渗出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42.低氧对呼吸的刺激作用是通过(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A.直接兴奋延髓吸气神经元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B.直接兴奋脑桥调整中枢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C.外周化学感受器所实现的反射性效应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D.刺激中枢化学感受器而兴奋呼吸中枢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E、直接刺激呼吸中枢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43.眼球壁(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A.由角膜、脉络膜和视网膜构成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B.由外膜、脉络膜和内膜构成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C.由纤维膜、血管膜和视网膜构成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D.由巩膜、脉络膜和内膜构成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E.以上都不对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44.阻塞性黄疸时可以选择下述试验，除了(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A.尿胆红素与尿胆原试验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B.碱性磷酸酶(ALP)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C.碱性磷酸酶同工酶(</w:t>
      </w:r>
      <w:proofErr w:type="spellStart"/>
      <w:r>
        <w:rPr>
          <w:rFonts w:hint="eastAsia"/>
          <w:color w:val="333333"/>
          <w:sz w:val="21"/>
          <w:szCs w:val="21"/>
        </w:rPr>
        <w:t>ALPl</w:t>
      </w:r>
      <w:proofErr w:type="spellEnd"/>
      <w:r>
        <w:rPr>
          <w:rFonts w:hint="eastAsia"/>
          <w:color w:val="333333"/>
          <w:sz w:val="21"/>
          <w:szCs w:val="21"/>
        </w:rPr>
        <w:t>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D.γ谷氨酰转移酶(γ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GT)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E.以上都不对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45.支配前锯肌的神经为(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A.胸背神经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B.肩胛下神经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C.肋间神经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D.胸长神经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E.肩胛背神经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46.内源性与外源性凝血的根本区别是(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A.全部凝血因子都不同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B.启动因子不同.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C.形成的凝血酶原激活物不同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D.所需要的表面激活不同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E.形成的凝血块不同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47.大量输入生理盐水治疗等渗性缺水可导致(　)·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A.血钠过高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B.血钾过高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C.血氯过高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D.血钙过高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E.对血清电解质无影响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48.下列胰液成分中，哪种是由小导管细胞分泌的(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A.胰淀粉酶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B.胰脂肪酶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C.胰蛋白酶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D.糜蛋白酶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E.碳酸氢盐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49.肝硬化最突出的临床表现是(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A.腹水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B.脾大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C.黄疸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D.食管下段静脉曲张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E.肝掌蜘蛛痣及肝功能异常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50.在中脑上、</w:t>
      </w:r>
      <w:proofErr w:type="gramStart"/>
      <w:r>
        <w:rPr>
          <w:rFonts w:hint="eastAsia"/>
          <w:color w:val="333333"/>
          <w:sz w:val="21"/>
          <w:szCs w:val="21"/>
        </w:rPr>
        <w:t>下叠体</w:t>
      </w:r>
      <w:proofErr w:type="gramEnd"/>
      <w:r>
        <w:rPr>
          <w:rFonts w:hint="eastAsia"/>
          <w:color w:val="333333"/>
          <w:sz w:val="21"/>
          <w:szCs w:val="21"/>
        </w:rPr>
        <w:t>之间切断脑于的动物将出现(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A.肢体麻痹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B.去大脑僵直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C.脊休克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D.腱反射加强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E.动作不精确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51.肝浊音界上移见于下列哪种疾病(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A.肝癌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B.右肺纤维化、右下肺不张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C.肺气肿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D.肝硬化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E.肝囊肿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52.兴奋性突触后电位是指在突触后膜上发生的电位变化为(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A.极化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B.超极化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C.后电位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D.复极化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E.去极化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53.呼吸深大见于(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A.肺纤维化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B.原发性高血压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C.急性肺炎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D.支气管扩张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E.酮症酸中毒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54.下列关于膀胱的叙述，正确的是(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A.膀胱底朝向下方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B.膀胱底内面的膀胱三角区内，有许多黏膜皱襞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C.膀胱三角的两个侧角间有横行的黏膜皱襞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D.膀胱三角的上角为尿道内口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E.以上都不正确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55.代谢性碱中毒治疗时输注等渗盐水是因为(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A.恢复细胞外液量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B.等渗盐水内Na+较血清Na+低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C.增加尿中NaHC03的排出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D.等渗盐水含</w:t>
      </w:r>
      <w:proofErr w:type="spellStart"/>
      <w:r>
        <w:rPr>
          <w:rFonts w:hint="eastAsia"/>
          <w:color w:val="333333"/>
          <w:sz w:val="21"/>
          <w:szCs w:val="21"/>
        </w:rPr>
        <w:t>Cl</w:t>
      </w:r>
      <w:proofErr w:type="spellEnd"/>
      <w:r>
        <w:rPr>
          <w:rFonts w:hint="eastAsia"/>
          <w:color w:val="333333"/>
          <w:sz w:val="21"/>
          <w:szCs w:val="21"/>
        </w:rPr>
        <w:t>-较血清</w:t>
      </w:r>
      <w:proofErr w:type="spellStart"/>
      <w:r>
        <w:rPr>
          <w:rFonts w:hint="eastAsia"/>
          <w:color w:val="333333"/>
          <w:sz w:val="21"/>
          <w:szCs w:val="21"/>
        </w:rPr>
        <w:t>Cl</w:t>
      </w:r>
      <w:proofErr w:type="spellEnd"/>
      <w:r>
        <w:rPr>
          <w:rFonts w:hint="eastAsia"/>
          <w:color w:val="333333"/>
          <w:sz w:val="21"/>
          <w:szCs w:val="21"/>
        </w:rPr>
        <w:t>-含量高，纠正低氯碱中毒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E.补充水分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56.关于肾小管的分泌，下列叙述中错误的是(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A.NH3是通过主动转运而进入小管液的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B.NH3与小管液中的H+结合，生成NH1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C.NH4+与小管液中强酸盐(如</w:t>
      </w:r>
      <w:proofErr w:type="spellStart"/>
      <w:r>
        <w:rPr>
          <w:rFonts w:hint="eastAsia"/>
          <w:color w:val="333333"/>
          <w:sz w:val="21"/>
          <w:szCs w:val="21"/>
        </w:rPr>
        <w:t>NaCl</w:t>
      </w:r>
      <w:proofErr w:type="spellEnd"/>
      <w:r>
        <w:rPr>
          <w:rFonts w:hint="eastAsia"/>
          <w:color w:val="333333"/>
          <w:sz w:val="21"/>
          <w:szCs w:val="21"/>
        </w:rPr>
        <w:t>)中的</w:t>
      </w:r>
      <w:proofErr w:type="spellStart"/>
      <w:r>
        <w:rPr>
          <w:rFonts w:hint="eastAsia"/>
          <w:color w:val="333333"/>
          <w:sz w:val="21"/>
          <w:szCs w:val="21"/>
        </w:rPr>
        <w:t>Cl</w:t>
      </w:r>
      <w:proofErr w:type="spellEnd"/>
      <w:r>
        <w:rPr>
          <w:rFonts w:hint="eastAsia"/>
          <w:color w:val="333333"/>
          <w:sz w:val="21"/>
          <w:szCs w:val="21"/>
        </w:rPr>
        <w:t>-结合，生成酸性铵盐(NH4C1)，起到排酸的作用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D.强酸盐中的Na+与H+交换，而后与HCO3-一起转运回血，起到保碱的作用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E.NH3的分泌对维持酸碱平衡起重要作用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57.下列关于ARDS进展期临床表现的叙述，错误的是(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A.明显发绀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B.呼吸道分泌物多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C.意识可发生障碍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D.肺部有</w:t>
      </w:r>
      <w:proofErr w:type="gramStart"/>
      <w:r>
        <w:rPr>
          <w:rFonts w:hint="eastAsia"/>
          <w:color w:val="333333"/>
          <w:sz w:val="21"/>
          <w:szCs w:val="21"/>
        </w:rPr>
        <w:t>哕</w:t>
      </w:r>
      <w:proofErr w:type="gramEnd"/>
      <w:r>
        <w:rPr>
          <w:rFonts w:hint="eastAsia"/>
          <w:color w:val="333333"/>
          <w:sz w:val="21"/>
          <w:szCs w:val="21"/>
        </w:rPr>
        <w:t>音.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E.X线胸片无明显异常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58.下列哪种成分通过抑制质子泵来减少胃酸分泌(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A.甲氰</w:t>
      </w:r>
      <w:proofErr w:type="gramStart"/>
      <w:r>
        <w:rPr>
          <w:rFonts w:hint="eastAsia"/>
          <w:color w:val="333333"/>
          <w:sz w:val="21"/>
          <w:szCs w:val="21"/>
        </w:rPr>
        <w:t>咪胍</w:t>
      </w:r>
      <w:proofErr w:type="gramEnd"/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B.阿托品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C.奥美拉</w:t>
      </w:r>
      <w:proofErr w:type="gramStart"/>
      <w:r>
        <w:rPr>
          <w:rFonts w:hint="eastAsia"/>
          <w:color w:val="333333"/>
          <w:sz w:val="21"/>
          <w:szCs w:val="21"/>
        </w:rPr>
        <w:t>唑</w:t>
      </w:r>
      <w:proofErr w:type="gramEnd"/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D.前列腺素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E.心得安.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59.心前区其他部位的搏动可见于(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A.肺腔内大量腹水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B.先天性右位心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C.腹腔内巨大肿物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D.粘连性心包炎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E.右心室增大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60.</w:t>
      </w:r>
      <w:proofErr w:type="gramStart"/>
      <w:r>
        <w:rPr>
          <w:rFonts w:hint="eastAsia"/>
          <w:color w:val="333333"/>
          <w:sz w:val="21"/>
          <w:szCs w:val="21"/>
        </w:rPr>
        <w:t>维搏机体</w:t>
      </w:r>
      <w:proofErr w:type="gramEnd"/>
      <w:r>
        <w:rPr>
          <w:rFonts w:hint="eastAsia"/>
          <w:color w:val="333333"/>
          <w:sz w:val="21"/>
          <w:szCs w:val="21"/>
        </w:rPr>
        <w:t>稳态的重要调节途径是(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A.神经调节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B.体液调节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C.自身调节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D.反馈调节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61.双侧呼吸运动减弱见于(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A.肺脓肿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B.肺结核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C.大叶性肺炎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D.肺气肿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E.气胸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62.成人血清铁的正常值为(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A.10.1～20.5μmol/L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B.14.3～26.9μmol/L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C.15.6～19.6tμmol/L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D.17.2～29.3μmol/L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E.19.5～30.1tLμmol/L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63.下列关于步态的描述，错误的是(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A.蹒跚步态走路时身体左右摇摆</w:t>
      </w:r>
      <w:proofErr w:type="gramStart"/>
      <w:r>
        <w:rPr>
          <w:rFonts w:hint="eastAsia"/>
          <w:color w:val="333333"/>
          <w:sz w:val="21"/>
          <w:szCs w:val="21"/>
        </w:rPr>
        <w:t>似鸭状步态</w:t>
      </w:r>
      <w:proofErr w:type="gramEnd"/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B.醉酒步态移步时，下肢内收过度，两腿交叉如剪刀状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C.共济失调步态行走时将足高抬，骤然落下，双目向下注视，两脚间距较宽，闭目时摇晃不稳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D.慌张步态起步后小步急速行走，身体前倾的慌张步态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E.跨阈步态患足下垂，行走时必须高抬患侧下肢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64.下列哪种情况属于功能性蛋白尿(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A.凝溶蛋白尿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B.发热时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C.血红蛋白尿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D.糖尿病肾病综合征患者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E.系统性红斑狼疮肾炎患者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65.盲肠(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A.为腹膜间位器官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B.无结肠袋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C.由中结肠动脉供血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D.都位于小骨盆腔内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E.有结肠带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66.生成组织液的有效滤过压等于(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A.(</w:t>
      </w:r>
      <w:proofErr w:type="gramEnd"/>
      <w:r>
        <w:rPr>
          <w:rFonts w:hint="eastAsia"/>
          <w:color w:val="333333"/>
          <w:sz w:val="21"/>
          <w:szCs w:val="21"/>
        </w:rPr>
        <w:t>毛细血管血压+血浆胶体渗透压)-(组织液胶体渗透压+组织液静水压)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B.(</w:t>
      </w:r>
      <w:proofErr w:type="gramEnd"/>
      <w:r>
        <w:rPr>
          <w:rFonts w:hint="eastAsia"/>
          <w:color w:val="333333"/>
          <w:sz w:val="21"/>
          <w:szCs w:val="21"/>
        </w:rPr>
        <w:t>毛细血管血压+组织液胶体渗透压)-(血浆胶体渗透压+组织液静水压)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C.(</w:t>
      </w:r>
      <w:proofErr w:type="gramEnd"/>
      <w:r>
        <w:rPr>
          <w:rFonts w:hint="eastAsia"/>
          <w:color w:val="333333"/>
          <w:sz w:val="21"/>
          <w:szCs w:val="21"/>
        </w:rPr>
        <w:t>毛细血管血压+组织液静水压)-(血浆胶体渗透压+组织液胶体渗透压)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D.(</w:t>
      </w:r>
      <w:proofErr w:type="gramEnd"/>
      <w:r>
        <w:rPr>
          <w:rFonts w:hint="eastAsia"/>
          <w:color w:val="333333"/>
          <w:sz w:val="21"/>
          <w:szCs w:val="21"/>
        </w:rPr>
        <w:t>血浆胶体渗透压+组织液胶体渗透压)-毛细血管血压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E.血浆胶体渗透压-(毛细血管血压+组织液静水压)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67.肺下界降低常见于(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A.胸腔积液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B.肺萎缩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C.肺炎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D.腹水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E.肺气肿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68.蛋白尿是指尿蛋白测定为(：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A.0-40mg/24h尿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B.0-80mg/24h尿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C.20-80mg/24h尿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D.100mg/24h尿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E.&gt;150mg/24h尿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69.最常引起完全无尿的是(：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A.肾前性肾衰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B.肾性肾衰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C.肾后性肾衰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D.大出血、休克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E.广泛烧伤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70.浅Ⅱ0和深Ⅱ0烧伤的共同特点是(：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A.都有疼痛和水泡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B.基底红，均匀，潮湿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C.都有血管栓塞征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D.2周左右愈合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E.都有瘢痕增生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71.腹直肌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A.只终止于第5～7肋软骨内面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B.全长前后均有腹直肌鞘包裹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C.全肌有3～4条腱划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D.腱划与腹直肌鞘后层结合紧密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E.上下宽度均一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72.血尿伴剧烈腹痛最常见于(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A.膀胱结核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B.肾炎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C.肾肿瘤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D.泌尿系结石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E.以上都不对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73.对放射疗法中度敏感的肿瘤是(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A.多发性骨髓瘤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B.肾母细胞瘤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C.乳癌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D.胃癌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E.骨肉癌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74.搏动性头痛常见于(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A.高热引起头痛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B.血管性头痛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C.青光眼引起的头痛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D.中耳炎引起的头痛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E.三叉神经痛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75.在寒冷环境中，机体主要依靠下列哪种方式来增加产热量(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A.肝脏代谢增强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B.全部内脏代谢增强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C.战栗产热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D.非</w:t>
      </w:r>
      <w:proofErr w:type="gramStart"/>
      <w:r>
        <w:rPr>
          <w:rFonts w:hint="eastAsia"/>
          <w:color w:val="333333"/>
          <w:sz w:val="21"/>
          <w:szCs w:val="21"/>
        </w:rPr>
        <w:t>战粟</w:t>
      </w:r>
      <w:proofErr w:type="gramEnd"/>
      <w:r>
        <w:rPr>
          <w:rFonts w:hint="eastAsia"/>
          <w:color w:val="333333"/>
          <w:sz w:val="21"/>
          <w:szCs w:val="21"/>
        </w:rPr>
        <w:t>产热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E.温度刺激性</w:t>
      </w:r>
      <w:proofErr w:type="gramStart"/>
      <w:r>
        <w:rPr>
          <w:rFonts w:hint="eastAsia"/>
          <w:color w:val="333333"/>
          <w:sz w:val="21"/>
          <w:szCs w:val="21"/>
        </w:rPr>
        <w:t>肌</w:t>
      </w:r>
      <w:proofErr w:type="gramEnd"/>
      <w:r>
        <w:rPr>
          <w:rFonts w:hint="eastAsia"/>
          <w:color w:val="333333"/>
          <w:sz w:val="21"/>
          <w:szCs w:val="21"/>
        </w:rPr>
        <w:t>紧张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76.神经细胞在产生一次兴奋后，兴奋性的周期变化是(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A.相对不应期——绝对</w:t>
      </w:r>
      <w:proofErr w:type="gramStart"/>
      <w:r>
        <w:rPr>
          <w:rFonts w:hint="eastAsia"/>
          <w:color w:val="333333"/>
          <w:sz w:val="21"/>
          <w:szCs w:val="21"/>
        </w:rPr>
        <w:t>对</w:t>
      </w:r>
      <w:proofErr w:type="gramEnd"/>
      <w:r>
        <w:rPr>
          <w:rFonts w:hint="eastAsia"/>
          <w:color w:val="333333"/>
          <w:sz w:val="21"/>
          <w:szCs w:val="21"/>
        </w:rPr>
        <w:t>不应期——超常期——低常期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B.绝对不应期——相对不应期——低常期——超常期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C.绝对不应期——低常期——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相对不应期——超常期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D.绝对不应期——相对不应期——超常期——低常期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E.绝对不应期——超常期一一低常期——相对不应期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77.感染性发热最常见的病原体是(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A.病毒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B.真菌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C.肺炎支原体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D.细菌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E.立克次体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78.3岁儿童，头颈部烧伤按新九分法计算烧伤面积为(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A.9%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B.12%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C.15%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D.14%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E.10%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79.某工程施工不慎塌方，引起工伤事故，对严重受伤病人的处理首先是(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A.抗休克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B.骨折固定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C.治疗窒息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D.镇静止痛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E.止血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80.下列关于回肠的叙述，错误的是(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A.是小肠的末段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B.管壁较薄，血液供应不如空肠丰富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C.黏膜上只有孤立淋巴滤泡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D.管腔口径比空肠小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E.位居腹腔的右下部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81.奇静脉、(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A.起自左腰升静脉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B.收集左肋间后静脉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C.只收纳食管静脉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D.注入上腔静脉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E.以上都不对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82.关于颈(外侧)深淋巴结，下列叙述不正确的是(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A.输出管汇合成颈干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B.沿颈内静脉排列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C.咽后淋巴结为其一部分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D.下颌下淋巴结为其一部分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E.锁骨上淋巴结为其一部分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83.大量腹水时，腹包块的触诊，下列哪种方法最适宜(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A.滑行触诊法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B.深压触诊法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C.双手触诊法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D.冲击触诊法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E.浅部触诊法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84.十二指肠悬韧带(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A.是十二指肠起始部的标志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B.是空肠起始的标志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C.是回肠起始的标志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D.是十二指肠降部起始的标志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E.以上都不对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>二、B型题：85～108小题，每小题l.25分，共30分。A、B、C、D、E是其下两道小题的备选项，请从中选择一项最符合题目要求的，每个选项可以被选择一次或两次。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A.上鼻道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B.中鼻道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C.下鼻道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D.上鼻甲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E.下鼻甲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85.属于面颅骨的是(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86.筛窦的后群开口于(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A.髌韧带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B.半月板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C.后交叉韧带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D.翼状襞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E.腓侧副韧带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87.位于膝关节</w:t>
      </w:r>
      <w:proofErr w:type="gramStart"/>
      <w:r>
        <w:rPr>
          <w:rFonts w:hint="eastAsia"/>
          <w:color w:val="333333"/>
          <w:sz w:val="21"/>
          <w:szCs w:val="21"/>
        </w:rPr>
        <w:t>囊</w:t>
      </w:r>
      <w:proofErr w:type="gramEnd"/>
      <w:r>
        <w:rPr>
          <w:rFonts w:hint="eastAsia"/>
          <w:color w:val="333333"/>
          <w:sz w:val="21"/>
          <w:szCs w:val="21"/>
        </w:rPr>
        <w:t>前壁的是(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88.独立于关节囊之外的是(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A.窦房结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B.心房结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C.房室交界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D.浦肯野纤维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E.心室</w:t>
      </w:r>
      <w:proofErr w:type="gramStart"/>
      <w:r>
        <w:rPr>
          <w:rFonts w:hint="eastAsia"/>
          <w:color w:val="333333"/>
          <w:sz w:val="21"/>
          <w:szCs w:val="21"/>
        </w:rPr>
        <w:t>肌</w:t>
      </w:r>
      <w:proofErr w:type="gramEnd"/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89.自律性最高的是(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90.传导速度最快的是(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A.甲状腺激素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B.糖皮质激素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C.抗利尿激素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D.胰岛素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E.醛固酮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91.能促进糖原合成、降低血糖的激素是(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92.对神经系统发育影响最大的激素是(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A.去枕平卧位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B.去枕侧卧位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C.150～300斜坡卧位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D.高坡卧位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E.低坡卧位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93.腰麻后一般采用(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94.</w:t>
      </w:r>
      <w:proofErr w:type="gramStart"/>
      <w:r>
        <w:rPr>
          <w:rFonts w:hint="eastAsia"/>
          <w:color w:val="333333"/>
          <w:sz w:val="21"/>
          <w:szCs w:val="21"/>
        </w:rPr>
        <w:t>颈</w:t>
      </w:r>
      <w:proofErr w:type="gramEnd"/>
      <w:r>
        <w:rPr>
          <w:rFonts w:hint="eastAsia"/>
          <w:color w:val="333333"/>
          <w:sz w:val="21"/>
          <w:szCs w:val="21"/>
        </w:rPr>
        <w:t>胸部手术后采用(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A.腹外斜肌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B.腹横肌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C.腹股沟韧带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D-腹外斜肌腱膜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E.腹横筋膜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95.与腹股沟管腹环的形成有关的是(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96.形成腹股沟管前壁的是(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A.精囊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B.前列腺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C.睾丸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D.附睾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E.*</w:t>
      </w:r>
      <w:proofErr w:type="gramEnd"/>
      <w:r>
        <w:rPr>
          <w:rFonts w:hint="eastAsia"/>
          <w:color w:val="333333"/>
          <w:sz w:val="21"/>
          <w:szCs w:val="21"/>
        </w:rPr>
        <w:t>***海绵体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97.属于输精管道的是(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98.属于不成对附属腺体的是(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A.糖皮质激素分泌过多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B.幼年时甲状腺机能不足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C.食物中缺碘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D.食物中缺蛋白质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E.幼年时生长素分泌不足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99.呆小症的病因是由于(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100.地方性甲状腺肿的病因是由于(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A.薄束核和楔束核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B.脊髓胶状质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C.三叉神经脊束核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D.孤束核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E.三叉神经节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101.本体感觉和精细触觉传导通路上的第二级神经元胞体位于(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102.头面</w:t>
      </w:r>
      <w:proofErr w:type="gramStart"/>
      <w:r>
        <w:rPr>
          <w:rFonts w:hint="eastAsia"/>
          <w:color w:val="333333"/>
          <w:sz w:val="21"/>
          <w:szCs w:val="21"/>
        </w:rPr>
        <w:t>部浅感觉</w:t>
      </w:r>
      <w:proofErr w:type="gramEnd"/>
      <w:r>
        <w:rPr>
          <w:rFonts w:hint="eastAsia"/>
          <w:color w:val="333333"/>
          <w:sz w:val="21"/>
          <w:szCs w:val="21"/>
        </w:rPr>
        <w:t>传导通路的第一级神经元胞体位于(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A.疼痛放射至左腰部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B.疼痛放射至左上臂及前臂尺侧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C.疼痛放射至腹股沟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D.疼痛放射至右肩部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E.疼痛放射至下腹部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103.泌尿系结石(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104.心绞痛(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A.低钾血症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B.高钾血症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C.高渗性缺水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D.等渗性缺水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E.低渗性缺水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105.肌无力为最早临床表现的疾病是(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106.可致心脏骤停的是(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A.水中毒、高血钾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B.血钠正常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C.肌</w:t>
      </w:r>
      <w:proofErr w:type="gramStart"/>
      <w:r>
        <w:rPr>
          <w:rFonts w:hint="eastAsia"/>
          <w:color w:val="333333"/>
          <w:sz w:val="21"/>
          <w:szCs w:val="21"/>
        </w:rPr>
        <w:t>酐</w:t>
      </w:r>
      <w:proofErr w:type="gramEnd"/>
      <w:r>
        <w:rPr>
          <w:rFonts w:hint="eastAsia"/>
          <w:color w:val="333333"/>
          <w:sz w:val="21"/>
          <w:szCs w:val="21"/>
        </w:rPr>
        <w:t>正常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D.缺水、营养不良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E.血氯正常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107.急性肾衰竭多尿期的表现是(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108.急性肾衰竭少尿期的表现是(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>三、X型题：109-120小题，每小题l.25分，共15分。在每小题给出的A、B、C、D、E五个选项中，至少有两项是符合题目要求的。请选出所有符合题目要求的答案，多选或少选均不得分。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109.肋膈隐窝(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A.是胸膜腔的一部分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B.由肋胸膜与膈胸膜反折形成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C.在深吸气时，肺下缘也不能</w:t>
      </w:r>
      <w:proofErr w:type="gramStart"/>
      <w:r>
        <w:rPr>
          <w:rFonts w:hint="eastAsia"/>
          <w:color w:val="333333"/>
          <w:sz w:val="21"/>
          <w:szCs w:val="21"/>
        </w:rPr>
        <w:t>伸人其间</w:t>
      </w:r>
      <w:proofErr w:type="gramEnd"/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D.是胸膜位置最低的部分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</w:t>
      </w:r>
      <w:proofErr w:type="gramStart"/>
      <w:r>
        <w:rPr>
          <w:rFonts w:hint="eastAsia"/>
          <w:color w:val="333333"/>
          <w:sz w:val="21"/>
          <w:szCs w:val="21"/>
        </w:rPr>
        <w:t>每侧呈半球</w:t>
      </w:r>
      <w:proofErr w:type="gramEnd"/>
      <w:r>
        <w:rPr>
          <w:rFonts w:hint="eastAsia"/>
          <w:color w:val="333333"/>
          <w:sz w:val="21"/>
          <w:szCs w:val="21"/>
        </w:rPr>
        <w:t>形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110.正常体温受机体内、外因素影响稍有波动，但一般范围不超过(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A.0.3℃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B.0.5℃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C.1℃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D.2℃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E.以上都不对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111-耳蜗对声音强度的分析(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A.通过基底膜振动的幅度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B.通过基底膜毛细胞被兴奋的数目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C.通过传输动作电位的神经纤维的数目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D.通过单一纤维上动作电位的发放频率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E.通过多根纤维上动作电位的发放频率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112.下列关于非特异投射系统的叙述，错误的是(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A.它与经典感觉</w:t>
      </w:r>
      <w:proofErr w:type="gramStart"/>
      <w:r>
        <w:rPr>
          <w:rFonts w:hint="eastAsia"/>
          <w:color w:val="333333"/>
          <w:sz w:val="21"/>
          <w:szCs w:val="21"/>
        </w:rPr>
        <w:t>传导路无关</w:t>
      </w:r>
      <w:proofErr w:type="gramEnd"/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B.在脑干网状结构内经单个突触传递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C.由丘脑发出纤维弥散地投射到大脑皮质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D.容易受药物影响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E.具有维持和改变大脑皮质兴奋状态之功能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113.孤束核(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A.位于延髓上部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B.为内脏感觉核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C.接受面神经、迷走神经和舌咽神经的内脏感觉纤维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D.此核的头部接受舌的一般感觉纤维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E.位于界沟内侧.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114.结肠、直肠术后饮食应包括(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A.禁食2～3天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B.病人有饥饿感，即可进食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C.体温正常开始给予流质饮食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D.肛门排气后开始流质饮食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E.进食开始时可直接普通饮食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115.毒血症临床表现的特点是(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A.高热前无寒战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B.脉搏细速明显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C.早期出现贫血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D.血培养阳性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E.出现多发性脓肿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116.实音的特点包括下列哪项(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A.又叫重浊音或绝对浊音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B.见于大量胸腔积液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C.叩击实质性脏器心或肝所产生的音响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D.见于肺气肿.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E.见于肺实变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117.下列哪些情况使呼吸商变大(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A.肺通气过度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B.肌肉剧烈运动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C.糖在体内转化为脂肪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D.碱中毒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E.精神活动平稳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118.下列各项属于条件反射的是(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A.需后天学习获得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B.刺激性质与反应之间的关系由种族遗传决定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C.刺激性质与反应之间的关系可变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D.数量有限，比较恒定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E.反射活动的适应性比较有限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119.创伤后全身性反应有哪些(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A.体湿反应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B.神经内分泌系统的变化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C.免疫系统的变化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D.代谢变化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E.心理状况变化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120.关于心音的听诊，下列正确的是(　)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A.心音有4个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B.通常只能听到S1和S2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C.某些健康儿童和青少年可闻及S3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D.S4一般听不到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E.S2在心尖与胸骨左缘间听诊最清楚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 xml:space="preserve">　一、A型题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1.B</w:t>
      </w:r>
      <w:proofErr w:type="gramEnd"/>
      <w:r>
        <w:rPr>
          <w:rFonts w:hint="eastAsia"/>
          <w:color w:val="333333"/>
          <w:sz w:val="21"/>
          <w:szCs w:val="21"/>
        </w:rPr>
        <w:t xml:space="preserve"> 2.A 3.E 4.C 5.D 6.C 7.A 8.C 9.C l0.C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ll.D</w:t>
      </w:r>
      <w:proofErr w:type="spellEnd"/>
      <w:r>
        <w:rPr>
          <w:rFonts w:hint="eastAsia"/>
          <w:color w:val="333333"/>
          <w:sz w:val="21"/>
          <w:szCs w:val="21"/>
        </w:rPr>
        <w:t xml:space="preserve"> l2.D l3.A l4.B l5.B l6.A 17.B l8.A l9.B 20.E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21</w:t>
      </w:r>
      <w:proofErr w:type="gramStart"/>
      <w:r>
        <w:rPr>
          <w:rFonts w:hint="eastAsia"/>
          <w:color w:val="333333"/>
          <w:sz w:val="21"/>
          <w:szCs w:val="21"/>
        </w:rPr>
        <w:t>.D</w:t>
      </w:r>
      <w:proofErr w:type="gramEnd"/>
      <w:r>
        <w:rPr>
          <w:rFonts w:hint="eastAsia"/>
          <w:color w:val="333333"/>
          <w:sz w:val="21"/>
          <w:szCs w:val="21"/>
        </w:rPr>
        <w:t xml:space="preserve"> 22.A 23.D 24.A 25.C 26.D 27.D 28.B 29.D 30.D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31</w:t>
      </w:r>
      <w:proofErr w:type="gramStart"/>
      <w:r>
        <w:rPr>
          <w:rFonts w:hint="eastAsia"/>
          <w:color w:val="333333"/>
          <w:sz w:val="21"/>
          <w:szCs w:val="21"/>
        </w:rPr>
        <w:t>.C</w:t>
      </w:r>
      <w:proofErr w:type="gramEnd"/>
      <w:r>
        <w:rPr>
          <w:rFonts w:hint="eastAsia"/>
          <w:color w:val="333333"/>
          <w:sz w:val="21"/>
          <w:szCs w:val="21"/>
        </w:rPr>
        <w:t xml:space="preserve"> 32.B 33.E 34.D 35.D 36.C 37.A 38.A 39.E 40.E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41</w:t>
      </w:r>
      <w:proofErr w:type="gramStart"/>
      <w:r>
        <w:rPr>
          <w:rFonts w:hint="eastAsia"/>
          <w:color w:val="333333"/>
          <w:sz w:val="21"/>
          <w:szCs w:val="21"/>
        </w:rPr>
        <w:t>.D</w:t>
      </w:r>
      <w:proofErr w:type="gramEnd"/>
      <w:r>
        <w:rPr>
          <w:rFonts w:hint="eastAsia"/>
          <w:color w:val="333333"/>
          <w:sz w:val="21"/>
          <w:szCs w:val="21"/>
        </w:rPr>
        <w:t xml:space="preserve"> 42.C 43.C 44.D 45.D 46.B 47.C 48.E 49.A 50.B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51</w:t>
      </w:r>
      <w:proofErr w:type="gramStart"/>
      <w:r>
        <w:rPr>
          <w:rFonts w:hint="eastAsia"/>
          <w:color w:val="333333"/>
          <w:sz w:val="21"/>
          <w:szCs w:val="21"/>
        </w:rPr>
        <w:t>.B</w:t>
      </w:r>
      <w:proofErr w:type="gramEnd"/>
      <w:r>
        <w:rPr>
          <w:rFonts w:hint="eastAsia"/>
          <w:color w:val="333333"/>
          <w:sz w:val="21"/>
          <w:szCs w:val="21"/>
        </w:rPr>
        <w:t xml:space="preserve"> 52.E 53.E 54.C 55.D 56.A 57.E 58.C 59.E 60.D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61</w:t>
      </w:r>
      <w:proofErr w:type="gramStart"/>
      <w:r>
        <w:rPr>
          <w:rFonts w:hint="eastAsia"/>
          <w:color w:val="333333"/>
          <w:sz w:val="21"/>
          <w:szCs w:val="21"/>
        </w:rPr>
        <w:t>.D</w:t>
      </w:r>
      <w:proofErr w:type="gramEnd"/>
      <w:r>
        <w:rPr>
          <w:rFonts w:hint="eastAsia"/>
          <w:color w:val="333333"/>
          <w:sz w:val="21"/>
          <w:szCs w:val="21"/>
        </w:rPr>
        <w:t xml:space="preserve"> 62.B 63.B 64.B 65.E 66.B 67.E 68.E 69.C 70.A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71.C 72、D 73.C 74.B 75.C 76.D 77.D 78.D 79.C 80.C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81</w:t>
      </w:r>
      <w:proofErr w:type="gramStart"/>
      <w:r>
        <w:rPr>
          <w:rFonts w:hint="eastAsia"/>
          <w:color w:val="333333"/>
          <w:sz w:val="21"/>
          <w:szCs w:val="21"/>
        </w:rPr>
        <w:t>.D</w:t>
      </w:r>
      <w:proofErr w:type="gramEnd"/>
      <w:r>
        <w:rPr>
          <w:rFonts w:hint="eastAsia"/>
          <w:color w:val="333333"/>
          <w:sz w:val="21"/>
          <w:szCs w:val="21"/>
        </w:rPr>
        <w:t xml:space="preserve"> 82.D 83.D 84.B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>二、B型题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85</w:t>
      </w:r>
      <w:proofErr w:type="gramStart"/>
      <w:r>
        <w:rPr>
          <w:rFonts w:hint="eastAsia"/>
          <w:color w:val="333333"/>
          <w:sz w:val="21"/>
          <w:szCs w:val="21"/>
        </w:rPr>
        <w:t>.E</w:t>
      </w:r>
      <w:proofErr w:type="gramEnd"/>
      <w:r>
        <w:rPr>
          <w:rFonts w:hint="eastAsia"/>
          <w:color w:val="333333"/>
          <w:sz w:val="21"/>
          <w:szCs w:val="21"/>
        </w:rPr>
        <w:t xml:space="preserve"> 86.A 87.A 88.E 89.A 90.D 91.D 92.A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93</w:t>
      </w:r>
      <w:proofErr w:type="gramStart"/>
      <w:r>
        <w:rPr>
          <w:rFonts w:hint="eastAsia"/>
          <w:color w:val="333333"/>
          <w:sz w:val="21"/>
          <w:szCs w:val="21"/>
        </w:rPr>
        <w:t>.A</w:t>
      </w:r>
      <w:proofErr w:type="gramEnd"/>
      <w:r>
        <w:rPr>
          <w:rFonts w:hint="eastAsia"/>
          <w:color w:val="333333"/>
          <w:sz w:val="21"/>
          <w:szCs w:val="21"/>
        </w:rPr>
        <w:t xml:space="preserve"> 94.D 95.E 96.D 97.D 98.B 99.B l00.C 101.A l02.E l03.C l04.B l05.A l06.B l07.D l08.A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>三、X型题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109</w:t>
      </w:r>
      <w:proofErr w:type="gramStart"/>
      <w:r>
        <w:rPr>
          <w:rFonts w:hint="eastAsia"/>
          <w:color w:val="333333"/>
          <w:sz w:val="21"/>
          <w:szCs w:val="21"/>
        </w:rPr>
        <w:t>.ABCDE</w:t>
      </w:r>
      <w:proofErr w:type="gramEnd"/>
      <w:r>
        <w:rPr>
          <w:rFonts w:hint="eastAsia"/>
          <w:color w:val="333333"/>
          <w:sz w:val="21"/>
          <w:szCs w:val="21"/>
        </w:rPr>
        <w:t xml:space="preserve"> ll0.ABC </w:t>
      </w:r>
      <w:proofErr w:type="spellStart"/>
      <w:r>
        <w:rPr>
          <w:rFonts w:hint="eastAsia"/>
          <w:color w:val="333333"/>
          <w:sz w:val="21"/>
          <w:szCs w:val="21"/>
        </w:rPr>
        <w:t>lll.ABCD</w:t>
      </w:r>
      <w:proofErr w:type="spellEnd"/>
      <w:r>
        <w:rPr>
          <w:rFonts w:hint="eastAsia"/>
          <w:color w:val="333333"/>
          <w:sz w:val="21"/>
          <w:szCs w:val="21"/>
        </w:rPr>
        <w:t xml:space="preserve"> ll2.AB</w:t>
      </w:r>
    </w:p>
    <w:p w:rsid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113</w:t>
      </w:r>
      <w:proofErr w:type="gramStart"/>
      <w:r>
        <w:rPr>
          <w:rFonts w:hint="eastAsia"/>
          <w:color w:val="333333"/>
          <w:sz w:val="21"/>
          <w:szCs w:val="21"/>
        </w:rPr>
        <w:t>.ABC</w:t>
      </w:r>
      <w:proofErr w:type="gramEnd"/>
      <w:r>
        <w:rPr>
          <w:rFonts w:hint="eastAsia"/>
          <w:color w:val="333333"/>
          <w:sz w:val="21"/>
          <w:szCs w:val="21"/>
        </w:rPr>
        <w:t xml:space="preserve"> ll4.AD ll5.ABC ll6.ABCE 117.ABC ll8.AC ll9.ABCD l20.ABCD</w:t>
      </w:r>
    </w:p>
    <w:p w:rsidR="00014D39" w:rsidRPr="00014D39" w:rsidRDefault="00014D39" w:rsidP="00014D39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</w:p>
    <w:p w:rsidR="00E93913" w:rsidRPr="00014D39" w:rsidRDefault="00E93913"/>
    <w:sectPr w:rsidR="00E93913" w:rsidRPr="00014D39" w:rsidSect="00E939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D39"/>
    <w:rsid w:val="00014D39"/>
    <w:rsid w:val="00E93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913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14D3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14D3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014D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14D3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33</Pages>
  <Words>1566</Words>
  <Characters>8927</Characters>
  <Application>Microsoft Office Word</Application>
  <DocSecurity>0</DocSecurity>
  <Lines>74</Lines>
  <Paragraphs>20</Paragraphs>
  <ScaleCrop>false</ScaleCrop>
  <Company>WwW.YlmF.CoM</Company>
  <LinksUpToDate>false</LinksUpToDate>
  <CharactersWithSpaces>10473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2015-07-07T07:30:00Z</dcterms:created>
  <dcterms:modified xsi:type="dcterms:W3CDTF">2015-07-07T07:37:00Z</dcterms:modified>
</cp:coreProperties>
</file>